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19B" w:rsidRDefault="00E578D4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DE319B" w:rsidRDefault="00E5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E319B" w:rsidRDefault="00E5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E319B" w:rsidRDefault="00E5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DE319B" w:rsidRDefault="00E5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E319B" w:rsidRDefault="00DE31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19B" w:rsidRDefault="00DE31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19B" w:rsidRDefault="00DE31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46BF" w:rsidRPr="007D46BF" w:rsidRDefault="007D46BF" w:rsidP="007D46BF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6BF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7D46BF" w:rsidRPr="007D46BF" w:rsidRDefault="007D46BF" w:rsidP="007D46BF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6BF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7D46BF" w:rsidRPr="007D46BF" w:rsidRDefault="007D46BF" w:rsidP="007D46BF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D46B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7D46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7D46BF" w:rsidRPr="007D46BF" w:rsidRDefault="007D46BF" w:rsidP="007D46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6B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7D46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7D46BF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7D46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7D46BF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7D46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7D46BF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7D46BF" w:rsidRPr="007D46BF" w:rsidRDefault="007D46BF" w:rsidP="007D46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78B" w:rsidRPr="007E378B" w:rsidRDefault="007E378B" w:rsidP="007E378B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78B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7E378B" w:rsidRPr="007E378B" w:rsidRDefault="007E378B" w:rsidP="007E378B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78B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7E378B" w:rsidRPr="007E378B" w:rsidRDefault="007E378B" w:rsidP="007E378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E378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7E378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7E378B" w:rsidRPr="007E378B" w:rsidRDefault="007E378B" w:rsidP="007E378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78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E378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7E378B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7E378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7E378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7E378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7E378B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E319B" w:rsidRDefault="00DE31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E319B" w:rsidRDefault="00DE31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19B" w:rsidRDefault="00DE319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319B" w:rsidRDefault="00E578D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DE319B" w:rsidRDefault="00E578D4">
      <w:pPr>
        <w:spacing w:after="0" w:line="360" w:lineRule="auto"/>
        <w:jc w:val="center"/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атлетическая гимнастика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19B" w:rsidRDefault="00DE319B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DE319B" w:rsidRDefault="00DE319B">
      <w:pPr>
        <w:spacing w:after="0" w:line="36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E319B" w:rsidRDefault="00E578D4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44.03.05 «Педагогическое образование (с двумя профилями подготовки)»</w:t>
      </w:r>
    </w:p>
    <w:p w:rsidR="00DE319B" w:rsidRDefault="00E578D4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«Математика и </w:t>
      </w:r>
      <w:r w:rsidR="005A40CD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ика»</w:t>
      </w:r>
    </w:p>
    <w:p w:rsidR="00DE319B" w:rsidRDefault="00E578D4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DE319B" w:rsidRDefault="00E578D4">
      <w:pPr>
        <w:spacing w:after="0" w:line="36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 328 часов</w:t>
      </w:r>
    </w:p>
    <w:p w:rsidR="00DE319B" w:rsidRDefault="00DE31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54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32" w:type="dxa"/>
          <w:right w:w="40" w:type="dxa"/>
        </w:tblCellMar>
        <w:tblLook w:val="04A0" w:firstRow="1" w:lastRow="0" w:firstColumn="1" w:lastColumn="0" w:noHBand="0" w:noVBand="1"/>
      </w:tblPr>
      <w:tblGrid>
        <w:gridCol w:w="7451"/>
        <w:gridCol w:w="2259"/>
      </w:tblGrid>
      <w:tr w:rsidR="00DE319B">
        <w:trPr>
          <w:trHeight w:hRule="exact" w:val="291"/>
        </w:trPr>
        <w:tc>
          <w:tcPr>
            <w:tcW w:w="7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319B" w:rsidRDefault="00E578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19B" w:rsidRDefault="00E578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DE319B">
        <w:trPr>
          <w:trHeight w:hRule="exact" w:val="310"/>
        </w:trPr>
        <w:tc>
          <w:tcPr>
            <w:tcW w:w="7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319B" w:rsidRDefault="00E578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19B" w:rsidRDefault="00E57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DE319B">
        <w:trPr>
          <w:trHeight w:hRule="exact" w:val="355"/>
        </w:trPr>
        <w:tc>
          <w:tcPr>
            <w:tcW w:w="7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319B" w:rsidRDefault="00E578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19B" w:rsidRDefault="00E57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DE319B">
        <w:trPr>
          <w:trHeight w:hRule="exact" w:val="348"/>
        </w:trPr>
        <w:tc>
          <w:tcPr>
            <w:tcW w:w="7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319B" w:rsidRDefault="00E578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19B" w:rsidRDefault="00E57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DE319B">
        <w:trPr>
          <w:trHeight w:hRule="exact" w:val="352"/>
        </w:trPr>
        <w:tc>
          <w:tcPr>
            <w:tcW w:w="7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319B" w:rsidRDefault="00E578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19B" w:rsidRDefault="00E57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E319B">
        <w:trPr>
          <w:trHeight w:hRule="exact" w:val="352"/>
        </w:trPr>
        <w:tc>
          <w:tcPr>
            <w:tcW w:w="7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319B" w:rsidRDefault="00E578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19B" w:rsidRDefault="00E57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319B">
        <w:trPr>
          <w:trHeight w:hRule="exact" w:val="352"/>
        </w:trPr>
        <w:tc>
          <w:tcPr>
            <w:tcW w:w="739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E319B" w:rsidRDefault="00E578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319B" w:rsidRDefault="00E57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DE319B" w:rsidRDefault="00DE31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19B" w:rsidRDefault="00DE31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19B" w:rsidRDefault="00DE31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19B" w:rsidRDefault="00DE31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19B" w:rsidRDefault="00E5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E319B" w:rsidRDefault="00E5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  <w:r>
        <w:br w:type="page"/>
      </w:r>
    </w:p>
    <w:p w:rsidR="00DE319B" w:rsidRDefault="00E578D4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Атлетическая гимнастика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E319B" w:rsidRDefault="00E578D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– бакалавриат по направлению подготовки 44.03.05 Педагогическое образование (с двумя профилями подготовки), утв. от 22.02.2018 г., № 125. </w:t>
      </w:r>
    </w:p>
    <w:p w:rsidR="00DE319B" w:rsidRDefault="00E578D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DE319B" w:rsidRDefault="00920BBF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2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Pr="00BA3CBB">
        <w:rPr>
          <w:rFonts w:ascii="Times New Roman" w:hAnsi="Times New Roman"/>
          <w:sz w:val="24"/>
          <w:szCs w:val="24"/>
        </w:rPr>
        <w:t>вуза от 25.02.2021, протокол № 6</w:t>
      </w:r>
      <w:r w:rsidR="00E578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319B" w:rsidRDefault="00DE319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E319B" w:rsidRDefault="00E578D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 доцент Кузнецов В.А.</w:t>
      </w:r>
    </w:p>
    <w:p w:rsidR="00DE319B" w:rsidRDefault="00DE319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E319B" w:rsidRDefault="00DE31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19B" w:rsidRDefault="00DE31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19B" w:rsidRDefault="00DE31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19B" w:rsidRDefault="00DE31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0EFB" w:rsidRPr="00D015E9" w:rsidRDefault="00DA0EFB" w:rsidP="00DA0EF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15E9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физики, математики и физико-математического образования (протокол № 11 от 11.01. 2021г)</w:t>
      </w:r>
    </w:p>
    <w:p w:rsidR="00DE319B" w:rsidRDefault="00DE31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19B" w:rsidRDefault="00DE31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19B" w:rsidRDefault="00DE31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6AB" w:rsidRDefault="002566A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19B" w:rsidRDefault="00E578D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19B" w:rsidRDefault="00E578D4">
      <w:pPr>
        <w:widowControl w:val="0"/>
        <w:shd w:val="clear" w:color="auto" w:fill="FFFFFF"/>
        <w:tabs>
          <w:tab w:val="left" w:pos="4635"/>
          <w:tab w:val="left" w:leader="underscore" w:pos="6415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DE319B" w:rsidRDefault="00E578D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E319B" w:rsidRDefault="00E578D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DE319B" w:rsidRDefault="00E578D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DE319B" w:rsidRDefault="00E578D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DE319B" w:rsidRDefault="00E578D4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DE319B" w:rsidRDefault="00E578D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DE319B" w:rsidRDefault="00E578D4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DE319B" w:rsidRDefault="00DE319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19B" w:rsidRDefault="00E578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E319B" w:rsidRDefault="00E578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Б1.В.ДВ.01.02</w:t>
      </w:r>
    </w:p>
    <w:p w:rsidR="00DE319B" w:rsidRDefault="00DE319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19B" w:rsidRDefault="00E578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DE319B" w:rsidRDefault="00E578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DE319B" w:rsidRDefault="00DE319B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19B" w:rsidRDefault="00E578D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DE319B" w:rsidRDefault="00E578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Основы безопасности жизнедеятельности</w:t>
      </w:r>
    </w:p>
    <w:p w:rsidR="00DE319B" w:rsidRDefault="00E578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DE319B" w:rsidRDefault="00E578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DE319B" w:rsidRDefault="00E578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DE319B" w:rsidRDefault="00DE319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19B" w:rsidRDefault="00E578D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DE319B" w:rsidRDefault="00E578D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DE319B" w:rsidRDefault="00E578D4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E319B" w:rsidRDefault="00DE319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E319B" w:rsidRDefault="00E578D4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DE319B" w:rsidRDefault="00E578D4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E319B" w:rsidRDefault="00E578D4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УК-7.2 Демонстрирует необходимый уровень физических кондиций для самореализации в профессиональной деятельности.</w:t>
      </w:r>
    </w:p>
    <w:p w:rsidR="00DE319B" w:rsidRDefault="00E578D4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1801"/>
        <w:gridCol w:w="3088"/>
        <w:gridCol w:w="1796"/>
        <w:gridCol w:w="1048"/>
        <w:gridCol w:w="2118"/>
      </w:tblGrid>
      <w:tr w:rsidR="00DE319B">
        <w:trPr>
          <w:trHeight w:val="385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19B">
        <w:trPr>
          <w:trHeight w:val="331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DE319B">
        <w:trPr>
          <w:trHeight w:val="331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E319B" w:rsidRDefault="00E578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E319B" w:rsidRDefault="00DE319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19B" w:rsidRDefault="00DE319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19B" w:rsidRDefault="00E578D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E319B" w:rsidRDefault="00E578D4">
      <w:pPr>
        <w:spacing w:after="0" w:line="360" w:lineRule="auto"/>
        <w:ind w:left="36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318"/>
        <w:gridCol w:w="981"/>
        <w:gridCol w:w="1643"/>
        <w:gridCol w:w="1395"/>
        <w:gridCol w:w="1972"/>
        <w:gridCol w:w="1434"/>
      </w:tblGrid>
      <w:tr w:rsidR="00DE319B">
        <w:trPr>
          <w:trHeight w:val="203"/>
        </w:trPr>
        <w:tc>
          <w:tcPr>
            <w:tcW w:w="3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E319B">
        <w:trPr>
          <w:trHeight w:val="533"/>
        </w:trPr>
        <w:tc>
          <w:tcPr>
            <w:tcW w:w="39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19B" w:rsidRDefault="00E578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E319B">
        <w:trPr>
          <w:trHeight w:val="1"/>
        </w:trPr>
        <w:tc>
          <w:tcPr>
            <w:tcW w:w="3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19B" w:rsidRDefault="00DE319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19B">
        <w:trPr>
          <w:trHeight w:val="259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19B" w:rsidRDefault="00DE319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19B" w:rsidRDefault="00DE319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19B" w:rsidRDefault="00E578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проведение комплекса  вольных упражнений на 16 счетов с группой.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комбинации акробатических упражнений на 16 счетов.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Составление и проведение комплекса  вольных упражнений на 32 счета с группой.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Составление и проведение комбинации парных вольных упражнений на 32 счета.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Комбинация на гимнастическом бревне на основе вскоков, передвижений, поворотов, прыжков, соскоков.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Упражнения на снарядах: Упражнения на коне в упоре – перемахи (Юноши) Упражнения на низкой перекладине (упоры, перемахи,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обороты) – (Девушки.)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вольных и акробатических упражнений.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319B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E319B" w:rsidRDefault="00E578D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DE319B" w:rsidRDefault="00DE319B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E319B" w:rsidRDefault="00E578D4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E319B" w:rsidRDefault="00E578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E319B" w:rsidRDefault="00E578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DE319B" w:rsidRDefault="00E578D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DE319B" w:rsidRDefault="00E578D4">
      <w:pPr>
        <w:pStyle w:val="ListParagraph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6.Рейтинг-план</w:t>
      </w:r>
    </w:p>
    <w:p w:rsidR="00DE319B" w:rsidRDefault="00E578D4">
      <w:pPr>
        <w:pStyle w:val="ListParagraph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DE319B" w:rsidRDefault="00DE319B">
      <w:pPr>
        <w:pStyle w:val="ListParagraph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E319B" w:rsidRDefault="00E578D4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E319B" w:rsidRDefault="00E57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E319B" w:rsidRDefault="00E57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Алаева Л. С., Клецов К. Г., Зябрева Т. И.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DE319B" w:rsidRDefault="00E57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Поздеева Е. А., Алаева Л. С.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DE319B" w:rsidRDefault="00E578D4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DE319B" w:rsidRDefault="00DE3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E319B" w:rsidRDefault="00E57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7.2. Дополнительная литература</w:t>
      </w:r>
    </w:p>
    <w:p w:rsidR="00DE319B" w:rsidRDefault="00E57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Виленский М.Я., Горшков А.Г.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вузов:допущено М-вом образования и науки РФ Москва: КноРус, 2012</w:t>
      </w:r>
    </w:p>
    <w:p w:rsidR="00DE319B" w:rsidRDefault="00E578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2. Гришина Ю.И.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E319B" w:rsidRDefault="00E578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3. Евсеев Ю.И.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E319B" w:rsidRDefault="00E578D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DE319B" w:rsidRDefault="00E578D4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5. Мамбетов З. Ж., Аматов С.А. Атлетическая гимнастика Учебное пособие - Каракол:, 2010. - 89 с. </w:t>
      </w:r>
      <w:hyperlink r:id="rId8">
        <w:r>
          <w:rPr>
            <w:rStyle w:val="ListLabel1"/>
            <w:rFonts w:eastAsiaTheme="minorHAnsi"/>
          </w:rPr>
          <w:t>http://nbisu.moy.su/_ld/11/1125_Mambetov_Z.J..pdf</w:t>
        </w:r>
      </w:hyperlink>
    </w:p>
    <w:p w:rsidR="00DE319B" w:rsidRDefault="00E578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>6. Масалова О.Ю.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DE319B" w:rsidRDefault="00E578D4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DE319B" w:rsidRDefault="00E578D4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DE319B" w:rsidRDefault="00E578D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DE319B" w:rsidRDefault="00E578D4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10.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DE319B" w:rsidRDefault="00DE3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E319B" w:rsidRDefault="00E57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E319B" w:rsidRDefault="00E578D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DE319B" w:rsidRDefault="00E578D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DE319B" w:rsidRDefault="00E57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DE319B" w:rsidRDefault="00E578D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DE319B" w:rsidRDefault="00E578D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DE319B" w:rsidRDefault="00DE3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E319B" w:rsidRDefault="00E57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E319B" w:rsidRDefault="00E578D4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 Научная электронная библиотека LiBRARy.ru</w:t>
      </w:r>
    </w:p>
    <w:p w:rsidR="00DE319B" w:rsidRDefault="00E578D4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http://www.basket.ru/ сайт Федерации баскетбола России</w:t>
      </w:r>
    </w:p>
    <w:p w:rsidR="00DE319B" w:rsidRDefault="00E578D4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http://www.vollev.ru/ сайт Федерации волейбола России</w:t>
      </w:r>
    </w:p>
    <w:p w:rsidR="00DE319B" w:rsidRDefault="00E578D4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http://www.russwimming.ru/ сайт Федерации плавания России</w:t>
      </w:r>
    </w:p>
    <w:p w:rsidR="00DE319B" w:rsidRDefault="00E578D4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DE319B" w:rsidRDefault="00E578D4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http://www.rusfootball.info/ сайт футбола России</w:t>
      </w:r>
    </w:p>
    <w:p w:rsidR="00DE319B" w:rsidRDefault="00E578D4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http://www.afkonline.ru/biblio.html ежеквартальный журнал Адаптивная физическая</w:t>
      </w:r>
    </w:p>
    <w:p w:rsidR="00DE319B" w:rsidRDefault="00E57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DE319B" w:rsidRDefault="00DE319B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19B" w:rsidRDefault="00E578D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E319B" w:rsidRDefault="00E578D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DE319B" w:rsidRDefault="00DE319B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19B" w:rsidRDefault="00E578D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E319B" w:rsidRDefault="00E578D4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DE319B" w:rsidRDefault="00E578D4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E319B" w:rsidRDefault="00E578D4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E319B" w:rsidRDefault="00E578D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DE319B" w:rsidRDefault="00E578D4">
      <w:pPr>
        <w:rPr>
          <w:rFonts w:ascii="Times New Roman" w:eastAsia="Times New Roman" w:hAnsi="Times New Roman"/>
          <w:sz w:val="28"/>
          <w:szCs w:val="28"/>
        </w:rPr>
      </w:pPr>
      <w:r>
        <w:br w:type="page"/>
      </w:r>
    </w:p>
    <w:p w:rsidR="00DE319B" w:rsidRDefault="00E578D4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DE319B" w:rsidRDefault="00E578D4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E319B" w:rsidRDefault="00E578D4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484"/>
        <w:gridCol w:w="1210"/>
        <w:gridCol w:w="1668"/>
        <w:gridCol w:w="1587"/>
        <w:gridCol w:w="1123"/>
        <w:gridCol w:w="849"/>
        <w:gridCol w:w="1384"/>
        <w:gridCol w:w="1441"/>
      </w:tblGrid>
      <w:tr w:rsidR="00DE319B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E319B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комплекса разминки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Проведение разминочного комплекса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Дополнительные тесты по ОФП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E319B">
        <w:tc>
          <w:tcPr>
            <w:tcW w:w="9602" w:type="dxa"/>
            <w:gridSpan w:val="8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DE319B" w:rsidRDefault="00DE319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DE319B" w:rsidRDefault="00DE319B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E319B" w:rsidRDefault="00DE319B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DE319B" w:rsidRDefault="00DE319B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E319B" w:rsidRDefault="00DE319B">
      <w:pPr>
        <w:rPr>
          <w:rFonts w:ascii="Times New Roman" w:eastAsia="Times New Roman" w:hAnsi="Times New Roman" w:cs="Arial Unicode MS"/>
          <w:color w:val="000000"/>
        </w:rPr>
      </w:pPr>
    </w:p>
    <w:p w:rsidR="00DE319B" w:rsidRDefault="00E578D4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E319B" w:rsidRDefault="00E578D4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484"/>
        <w:gridCol w:w="1210"/>
        <w:gridCol w:w="1668"/>
        <w:gridCol w:w="1587"/>
        <w:gridCol w:w="1123"/>
        <w:gridCol w:w="849"/>
        <w:gridCol w:w="1384"/>
        <w:gridCol w:w="1441"/>
      </w:tblGrid>
      <w:tr w:rsidR="00DE319B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E319B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Дополнительные тесты по ОФП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E319B">
        <w:tc>
          <w:tcPr>
            <w:tcW w:w="9602" w:type="dxa"/>
            <w:gridSpan w:val="8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DE319B" w:rsidRDefault="00DE319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DE319B" w:rsidRDefault="00DE319B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E319B" w:rsidRDefault="00DE319B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DE319B" w:rsidRDefault="00DE319B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E319B" w:rsidRDefault="00DE319B">
      <w:pPr>
        <w:rPr>
          <w:rFonts w:ascii="Times New Roman" w:eastAsia="Times New Roman" w:hAnsi="Times New Roman" w:cs="Arial Unicode MS"/>
          <w:color w:val="000000"/>
        </w:rPr>
      </w:pPr>
    </w:p>
    <w:p w:rsidR="00DE319B" w:rsidRDefault="00E578D4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E319B" w:rsidRDefault="00E578D4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484"/>
        <w:gridCol w:w="1210"/>
        <w:gridCol w:w="1668"/>
        <w:gridCol w:w="1587"/>
        <w:gridCol w:w="1123"/>
        <w:gridCol w:w="849"/>
        <w:gridCol w:w="1384"/>
        <w:gridCol w:w="1441"/>
      </w:tblGrid>
      <w:tr w:rsidR="00DE319B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E319B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Дополнительные тесты по ОФП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E319B">
        <w:tc>
          <w:tcPr>
            <w:tcW w:w="9602" w:type="dxa"/>
            <w:gridSpan w:val="8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DE319B" w:rsidRDefault="00DE319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DE319B" w:rsidRDefault="00DE319B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E319B" w:rsidRDefault="00DE319B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DE319B" w:rsidRDefault="00DE319B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E319B" w:rsidRDefault="00DE319B">
      <w:pPr>
        <w:rPr>
          <w:rFonts w:ascii="Times New Roman" w:eastAsia="Times New Roman" w:hAnsi="Times New Roman"/>
          <w:b/>
        </w:rPr>
      </w:pPr>
    </w:p>
    <w:p w:rsidR="00DE319B" w:rsidRDefault="00E578D4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lastRenderedPageBreak/>
        <w:t>Рейтинг-план</w:t>
      </w:r>
    </w:p>
    <w:p w:rsidR="00DE319B" w:rsidRDefault="00E578D4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484"/>
        <w:gridCol w:w="1210"/>
        <w:gridCol w:w="1668"/>
        <w:gridCol w:w="1587"/>
        <w:gridCol w:w="1123"/>
        <w:gridCol w:w="849"/>
        <w:gridCol w:w="1384"/>
        <w:gridCol w:w="1441"/>
      </w:tblGrid>
      <w:tr w:rsidR="00DE319B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E319B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Дополнительные тесты по ОФП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E319B">
        <w:tc>
          <w:tcPr>
            <w:tcW w:w="9602" w:type="dxa"/>
            <w:gridSpan w:val="8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DE319B" w:rsidRDefault="00DE319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DE319B" w:rsidRDefault="00DE319B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E319B" w:rsidRDefault="00DE319B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DE319B" w:rsidRDefault="00DE319B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E319B" w:rsidRDefault="00DE319B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DE319B" w:rsidRDefault="00E578D4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E319B" w:rsidRDefault="00E578D4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484"/>
        <w:gridCol w:w="1210"/>
        <w:gridCol w:w="1668"/>
        <w:gridCol w:w="1587"/>
        <w:gridCol w:w="1123"/>
        <w:gridCol w:w="849"/>
        <w:gridCol w:w="1384"/>
        <w:gridCol w:w="1441"/>
      </w:tblGrid>
      <w:tr w:rsidR="00DE319B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E319B">
        <w:trPr>
          <w:trHeight w:val="690"/>
        </w:trPr>
        <w:tc>
          <w:tcPr>
            <w:tcW w:w="391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DE319B" w:rsidRDefault="00DE31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Разработка конспекта учебно-тренировочного занятия по приему силовых </w:t>
            </w:r>
            <w:r>
              <w:rPr>
                <w:rFonts w:ascii="Times New Roman" w:eastAsia="Times New Roman" w:hAnsi="Times New Roman"/>
              </w:rPr>
              <w:lastRenderedPageBreak/>
              <w:t>нормативов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DE3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Дополнительные тесты по ОФП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E319B">
        <w:tc>
          <w:tcPr>
            <w:tcW w:w="9602" w:type="dxa"/>
            <w:gridSpan w:val="8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E319B">
        <w:tc>
          <w:tcPr>
            <w:tcW w:w="391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DE319B" w:rsidRDefault="00E578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DE319B" w:rsidRDefault="00E578D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DE319B" w:rsidRDefault="00E578D4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</w:tbl>
    <w:p w:rsidR="00DE319B" w:rsidRDefault="00DE319B">
      <w:pPr>
        <w:jc w:val="both"/>
      </w:pPr>
    </w:p>
    <w:sectPr w:rsidR="00DE319B">
      <w:footerReference w:type="default" r:id="rId9"/>
      <w:pgSz w:w="11906" w:h="16838"/>
      <w:pgMar w:top="1134" w:right="1134" w:bottom="1134" w:left="1134" w:header="0" w:footer="709" w:gutter="0"/>
      <w:pgNumType w:start="6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BCA" w:rsidRDefault="00B44BCA">
      <w:pPr>
        <w:spacing w:after="0" w:line="240" w:lineRule="auto"/>
      </w:pPr>
      <w:r>
        <w:separator/>
      </w:r>
    </w:p>
  </w:endnote>
  <w:endnote w:type="continuationSeparator" w:id="0">
    <w:p w:rsidR="00B44BCA" w:rsidRDefault="00B44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8489497"/>
      <w:docPartObj>
        <w:docPartGallery w:val="Page Numbers (Bottom of Page)"/>
        <w:docPartUnique/>
      </w:docPartObj>
    </w:sdtPr>
    <w:sdtEndPr/>
    <w:sdtContent>
      <w:p w:rsidR="00DE319B" w:rsidRDefault="00E578D4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E378B">
          <w:rPr>
            <w:noProof/>
          </w:rPr>
          <w:t>6</w:t>
        </w:r>
        <w:r>
          <w:fldChar w:fldCharType="end"/>
        </w:r>
      </w:p>
    </w:sdtContent>
  </w:sdt>
  <w:p w:rsidR="00DE319B" w:rsidRDefault="00DE31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BCA" w:rsidRDefault="00B44BCA">
      <w:pPr>
        <w:spacing w:after="0" w:line="240" w:lineRule="auto"/>
      </w:pPr>
      <w:r>
        <w:separator/>
      </w:r>
    </w:p>
  </w:footnote>
  <w:footnote w:type="continuationSeparator" w:id="0">
    <w:p w:rsidR="00B44BCA" w:rsidRDefault="00B44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C7208"/>
    <w:multiLevelType w:val="multilevel"/>
    <w:tmpl w:val="E5BAB8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85C38CA"/>
    <w:multiLevelType w:val="multilevel"/>
    <w:tmpl w:val="B7D05B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10EB7"/>
    <w:multiLevelType w:val="multilevel"/>
    <w:tmpl w:val="66AC5C94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319B"/>
    <w:rsid w:val="002566AB"/>
    <w:rsid w:val="003E0CFC"/>
    <w:rsid w:val="005A40CD"/>
    <w:rsid w:val="007D46BF"/>
    <w:rsid w:val="007E378B"/>
    <w:rsid w:val="00920BBF"/>
    <w:rsid w:val="009A1FAE"/>
    <w:rsid w:val="00B44BCA"/>
    <w:rsid w:val="00DA0EFB"/>
    <w:rsid w:val="00DE319B"/>
    <w:rsid w:val="00E5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49F2A-8E52-429E-AD4F-20F44752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85E"/>
    <w:pPr>
      <w:spacing w:after="200" w:line="276" w:lineRule="auto"/>
    </w:pPr>
    <w:rPr>
      <w:rFonts w:cs="Times New Roman"/>
    </w:rPr>
  </w:style>
  <w:style w:type="paragraph" w:styleId="Heading1">
    <w:name w:val="heading 1"/>
    <w:basedOn w:val="Normal"/>
    <w:link w:val="Heading1Char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Абзац списка Знак"/>
    <w:uiPriority w:val="99"/>
    <w:qFormat/>
    <w:locked/>
    <w:rsid w:val="000F605D"/>
  </w:style>
  <w:style w:type="character" w:customStyle="1" w:styleId="a0">
    <w:name w:val="Текст выноски Знак"/>
    <w:basedOn w:val="DefaultParagraphFont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1">
    <w:name w:val="Основной текст Знак"/>
    <w:basedOn w:val="DefaultParagraphFont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2">
    <w:name w:val="Выделение"/>
    <w:basedOn w:val="DefaultParagraphFont"/>
    <w:uiPriority w:val="20"/>
    <w:qFormat/>
    <w:rsid w:val="00074C40"/>
    <w:rPr>
      <w:i/>
      <w:iCs/>
    </w:rPr>
  </w:style>
  <w:style w:type="character" w:customStyle="1" w:styleId="a3">
    <w:name w:val="Верхний колонтитул Знак"/>
    <w:basedOn w:val="DefaultParagraphFont"/>
    <w:uiPriority w:val="99"/>
    <w:qFormat/>
    <w:rsid w:val="00CA7167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DefaultParagraphFont"/>
    <w:uiPriority w:val="99"/>
    <w:qFormat/>
    <w:rsid w:val="00CA7167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92674"/>
    <w:rPr>
      <w:sz w:val="16"/>
      <w:szCs w:val="16"/>
    </w:rPr>
  </w:style>
  <w:style w:type="character" w:customStyle="1" w:styleId="a5">
    <w:name w:val="Текст примечания Знак"/>
    <w:basedOn w:val="DefaultParagraphFont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ма примечания Знак"/>
    <w:basedOn w:val="a5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  <w:rsid w:val="00702A5B"/>
  </w:style>
  <w:style w:type="character" w:customStyle="1" w:styleId="Heading1Char">
    <w:name w:val="Heading 1 Char"/>
    <w:basedOn w:val="DefaultParagraphFont"/>
    <w:link w:val="Heading1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qFormat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-">
    <w:name w:val="Интернет-ссылка"/>
    <w:rsid w:val="003C003C"/>
    <w:rPr>
      <w:color w:val="0066CC"/>
      <w:u w:val="single"/>
    </w:rPr>
  </w:style>
  <w:style w:type="character" w:customStyle="1" w:styleId="Footnote">
    <w:name w:val="Footnote_"/>
    <w:link w:val="Footnote0"/>
    <w:qFormat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qFormat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qFormat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qFormat/>
    <w:rsid w:val="003C00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</w:rPr>
  </w:style>
  <w:style w:type="character" w:customStyle="1" w:styleId="Heading10">
    <w:name w:val="Heading #1_"/>
    <w:link w:val="Heading11"/>
    <w:qFormat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"/>
    <w:qFormat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qFormat/>
    <w:rsid w:val="003C003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Heading1NotBold">
    <w:name w:val="Heading #1 + Not Bold"/>
    <w:qFormat/>
    <w:rsid w:val="003C003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1">
    <w:name w:val="Основной текст1"/>
    <w:qFormat/>
    <w:rsid w:val="003C00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Headerorfooter11pt">
    <w:name w:val="Header or footer + 11 pt"/>
    <w:qFormat/>
    <w:rsid w:val="003C00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</w:rPr>
  </w:style>
  <w:style w:type="character" w:customStyle="1" w:styleId="Bodytext3">
    <w:name w:val="Body text (3)_"/>
    <w:link w:val="Bodytext30"/>
    <w:qFormat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qFormat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qFormat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qFormat/>
    <w:rsid w:val="003C003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6">
    <w:name w:val="Body text (6)_"/>
    <w:link w:val="Bodytext60"/>
    <w:qFormat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qFormat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qFormat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qFormat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qFormat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qFormat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qFormat/>
    <w:rsid w:val="003C003C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5BoldNotItalic">
    <w:name w:val="Body text (5) + Bold;Not Italic"/>
    <w:qFormat/>
    <w:rsid w:val="003C003C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3115ptNotItalic">
    <w:name w:val="Body text (3) + 11;5 pt;Not Italic"/>
    <w:qFormat/>
    <w:rsid w:val="003C003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2NotBold">
    <w:name w:val="Body text (2) + Not Bold"/>
    <w:qFormat/>
    <w:rsid w:val="003C003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Bodytext895ptItalic">
    <w:name w:val="Body text (8) + 9;5 pt;Italic"/>
    <w:qFormat/>
    <w:rsid w:val="003C003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10ptNotItalic">
    <w:name w:val="Body text (3) + 10 pt;Not Italic"/>
    <w:qFormat/>
    <w:rsid w:val="003C003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0"/>
      <w:szCs w:val="20"/>
    </w:rPr>
  </w:style>
  <w:style w:type="character" w:customStyle="1" w:styleId="a7">
    <w:name w:val="Текст сноски Знак"/>
    <w:basedOn w:val="DefaultParagraphFont"/>
    <w:uiPriority w:val="99"/>
    <w:semiHidden/>
    <w:qFormat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C003C"/>
    <w:rPr>
      <w:rFonts w:cs="Times New Roman"/>
      <w:vertAlign w:val="superscript"/>
    </w:rPr>
  </w:style>
  <w:style w:type="character" w:customStyle="1" w:styleId="ListLabel1">
    <w:name w:val="ListLabel 1"/>
    <w:qFormat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W8Num65z0">
    <w:name w:val="WW8Num65z0"/>
    <w:qFormat/>
  </w:style>
  <w:style w:type="character" w:customStyle="1" w:styleId="WW8Num65z1">
    <w:name w:val="WW8Num65z1"/>
    <w:qFormat/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paragraph" w:customStyle="1" w:styleId="a9">
    <w:name w:val="Заголовок"/>
    <w:basedOn w:val="Normal"/>
    <w:next w:val="BodyText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0">
    <w:name w:val="Body Text"/>
    <w:basedOn w:val="Normal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">
    <w:name w:val="List"/>
    <w:basedOn w:val="BodyText0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a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BalloonText">
    <w:name w:val="Balloon Text"/>
    <w:basedOn w:val="Normal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CommentText">
    <w:name w:val="annotation text"/>
    <w:basedOn w:val="Normal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paragraph" w:customStyle="1" w:styleId="Footnote0">
    <w:name w:val="Footnote"/>
    <w:basedOn w:val="Normal"/>
    <w:link w:val="Footnote"/>
    <w:qFormat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Normal"/>
    <w:link w:val="Bodytext2"/>
    <w:qFormat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Normal"/>
    <w:link w:val="Headerorfooter"/>
    <w:qFormat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1">
    <w:name w:val="Heading #1"/>
    <w:basedOn w:val="Normal"/>
    <w:link w:val="Heading10"/>
    <w:qFormat/>
    <w:rsid w:val="003C003C"/>
    <w:pPr>
      <w:shd w:val="clear" w:color="auto" w:fill="FFFFFF"/>
      <w:spacing w:after="42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">
    <w:name w:val="Основной текст2"/>
    <w:basedOn w:val="Normal"/>
    <w:link w:val="Bodytext"/>
    <w:qFormat/>
    <w:rsid w:val="003C003C"/>
    <w:pPr>
      <w:shd w:val="clear" w:color="auto" w:fill="FFFFFF"/>
      <w:spacing w:before="420" w:after="120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Normal"/>
    <w:link w:val="Bodytext3"/>
    <w:qFormat/>
    <w:rsid w:val="003C003C"/>
    <w:pPr>
      <w:shd w:val="clear" w:color="auto" w:fill="FFFFFF"/>
      <w:spacing w:before="720" w:after="360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Normal"/>
    <w:link w:val="Bodytext4"/>
    <w:qFormat/>
    <w:rsid w:val="003C003C"/>
    <w:pPr>
      <w:shd w:val="clear" w:color="auto" w:fill="FFFFFF"/>
      <w:spacing w:before="360" w:after="360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Normal"/>
    <w:link w:val="Bodytext5"/>
    <w:qFormat/>
    <w:rsid w:val="003C003C"/>
    <w:pPr>
      <w:shd w:val="clear" w:color="auto" w:fill="FFFFFF"/>
      <w:spacing w:before="360" w:after="360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Normal"/>
    <w:link w:val="Bodytext6"/>
    <w:qFormat/>
    <w:rsid w:val="003C003C"/>
    <w:pPr>
      <w:shd w:val="clear" w:color="auto" w:fill="FFFFFF"/>
      <w:spacing w:before="420" w:after="4620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Normal"/>
    <w:link w:val="Bodytext7"/>
    <w:qFormat/>
    <w:rsid w:val="003C003C"/>
    <w:pPr>
      <w:shd w:val="clear" w:color="auto" w:fill="FFFFFF"/>
      <w:spacing w:after="540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Normal"/>
    <w:link w:val="Heading12"/>
    <w:qFormat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Normal"/>
    <w:link w:val="Tablecaption"/>
    <w:qFormat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Normal"/>
    <w:link w:val="Bodytext9"/>
    <w:qFormat/>
    <w:rsid w:val="003C003C"/>
    <w:pPr>
      <w:shd w:val="clear" w:color="auto" w:fill="FFFFFF"/>
      <w:spacing w:after="0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Normal"/>
    <w:link w:val="Bodytext8"/>
    <w:qFormat/>
    <w:rsid w:val="003C003C"/>
    <w:pPr>
      <w:shd w:val="clear" w:color="auto" w:fill="FFFFFF"/>
      <w:spacing w:after="0"/>
    </w:pPr>
    <w:rPr>
      <w:rFonts w:ascii="Times New Roman" w:eastAsia="Times New Roman" w:hAnsi="Times New Roman"/>
      <w:sz w:val="20"/>
      <w:szCs w:val="20"/>
    </w:rPr>
  </w:style>
  <w:style w:type="paragraph" w:styleId="FootnoteText">
    <w:name w:val="footnote text"/>
    <w:basedOn w:val="Normal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0">
    <w:name w:val="Обычный1"/>
    <w:qFormat/>
    <w:rsid w:val="003C003C"/>
    <w:pPr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numbering" w:customStyle="1" w:styleId="11">
    <w:name w:val="Нет списка1"/>
    <w:uiPriority w:val="99"/>
    <w:semiHidden/>
    <w:unhideWhenUsed/>
    <w:qFormat/>
    <w:rsid w:val="003C003C"/>
  </w:style>
  <w:style w:type="numbering" w:customStyle="1" w:styleId="WW8Num65">
    <w:name w:val="WW8Num65"/>
    <w:qFormat/>
  </w:style>
  <w:style w:type="table" w:styleId="TableGrid">
    <w:name w:val="Table Grid"/>
    <w:basedOn w:val="TableNormal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TableNormal"/>
    <w:uiPriority w:val="59"/>
    <w:rsid w:val="00DB597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TableNormal"/>
    <w:uiPriority w:val="59"/>
    <w:rsid w:val="008844D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TableNormal"/>
    <w:uiPriority w:val="59"/>
    <w:rsid w:val="00277D64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TableNormal"/>
    <w:uiPriority w:val="59"/>
    <w:rsid w:val="003C003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TableNormal"/>
    <w:uiPriority w:val="59"/>
    <w:rsid w:val="003C003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isu.moy.su/_ld/11/1125_Mambetov_Z.J.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75F93-0AA2-43E5-AC62-5C84DBEB3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2346</Words>
  <Characters>13378</Characters>
  <Application>Microsoft Office Word</Application>
  <DocSecurity>0</DocSecurity>
  <Lines>111</Lines>
  <Paragraphs>31</Paragraphs>
  <ScaleCrop>false</ScaleCrop>
  <Company>Reanimator Extreme Edition</Company>
  <LinksUpToDate>false</LinksUpToDate>
  <CharactersWithSpaces>15693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Microsoft account</cp:lastModifiedBy>
  <cp:revision>102</cp:revision>
  <cp:lastPrinted>2019-09-17T11:09:00Z</cp:lastPrinted>
  <dcterms:created xsi:type="dcterms:W3CDTF">2019-03-16T09:17:00Z</dcterms:created>
  <dcterms:modified xsi:type="dcterms:W3CDTF">2021-09-08T17:24:00Z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